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63" w:rsidRPr="00962063" w:rsidRDefault="00962063" w:rsidP="00962063">
      <w:pPr>
        <w:spacing w:after="195" w:line="390" w:lineRule="atLeast"/>
        <w:jc w:val="center"/>
        <w:outlineLvl w:val="0"/>
        <w:rPr>
          <w:rFonts w:ascii="Verdana" w:eastAsia="Times New Roman" w:hAnsi="Verdana" w:cs="Times New Roman"/>
          <w:b/>
          <w:bCs/>
          <w:color w:val="4D4D4D"/>
          <w:kern w:val="36"/>
          <w:sz w:val="45"/>
          <w:szCs w:val="45"/>
          <w:lang w:eastAsia="ru-RU"/>
        </w:rPr>
      </w:pPr>
      <w:r w:rsidRPr="00962063">
        <w:rPr>
          <w:rFonts w:ascii="Verdana" w:eastAsia="Times New Roman" w:hAnsi="Verdana" w:cs="Times New Roman"/>
          <w:b/>
          <w:bCs/>
          <w:color w:val="4D4D4D"/>
          <w:kern w:val="36"/>
          <w:sz w:val="45"/>
          <w:szCs w:val="45"/>
          <w:lang w:eastAsia="ru-RU"/>
        </w:rPr>
        <w:t>Это должен знать каждый! Правила поведения в жаркую погоду</w:t>
      </w:r>
    </w:p>
    <w:p w:rsidR="00962063" w:rsidRPr="00962063" w:rsidRDefault="00962063" w:rsidP="00962063">
      <w:pPr>
        <w:spacing w:after="0" w:line="240" w:lineRule="auto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 xml:space="preserve">    </w:t>
      </w: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Когда наступают жаркие летние дни, многие из нас чувствуют упадок сил, буквально заставляя свое тело двигаться. Такая погода не только некомфортна, но и опасна для здоровья. В это время как никогда высоки риски получения солнечного удара и обезвоживания. Вот почему так важно знать и соблюдать правила поведения в жаркую погоду.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 xml:space="preserve">    </w:t>
      </w: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Особенно это касается родителей детей до четырех лет, пожилых, больных людей, а также тех, кто страдает от избыточного веса или принимает лекарства. Но если жара пришла надолго, риску получить солнечный удар или тепловое истощение подвергаются все без исключения.</w:t>
      </w:r>
    </w:p>
    <w:p w:rsidR="00962063" w:rsidRPr="00962063" w:rsidRDefault="00962063" w:rsidP="00962063">
      <w:pPr>
        <w:spacing w:after="195" w:line="240" w:lineRule="auto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  <w:t> </w:t>
      </w:r>
    </w:p>
    <w:p w:rsidR="00962063" w:rsidRDefault="00962063" w:rsidP="00962063">
      <w:pPr>
        <w:spacing w:after="0" w:line="240" w:lineRule="auto"/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2C2C2C"/>
          <w:sz w:val="21"/>
          <w:szCs w:val="21"/>
          <w:lang w:eastAsia="ru-RU"/>
        </w:rPr>
        <w:drawing>
          <wp:inline distT="0" distB="0" distL="0" distR="0">
            <wp:extent cx="5314950" cy="3580948"/>
            <wp:effectExtent l="19050" t="0" r="0" b="0"/>
            <wp:docPr id="1" name="Рисунок 1" descr="https://econet.ru/uploads/pictures/288588/content_zhara__econet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net.ru/uploads/pictures/288588/content_zhara__econet_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8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063" w:rsidRPr="00962063" w:rsidRDefault="00962063" w:rsidP="00962063">
      <w:pPr>
        <w:spacing w:after="0" w:line="240" w:lineRule="auto"/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</w:pP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Перегрев организма в жаркую погоду — это серьезная проблема.  Если температура в течение нескольких суток не опускается ниже +32 С, а влажность — ниже 80%, то наблюдается явление «тепловой волны», которое специалисты считают очень опасным.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28"/>
          <w:szCs w:val="2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8"/>
          <w:szCs w:val="28"/>
          <w:lang w:eastAsia="ru-RU"/>
        </w:rPr>
        <w:t>Советы: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– самое лучшее время для работы на даче – до 11 часов утра (с перерывами). Далее – только отдых. Если вы почувствовали тяжесть в сердце, перед глазами закрутились и пропали пятна (признак нарушения кровоснабжения сосудов сетчатки) – немедленно прервите работу;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 xml:space="preserve">– в жаркие дни носить лёгкую, свободную одежду из натуральных тканей, обязательно надевать лёгкие головные уборы и носить с собой бутылочку с водой. </w:t>
      </w: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lastRenderedPageBreak/>
        <w:t>В дни с повышенной температурой воздуха (выше +28˚ С) не выходить на улицу без особой необходимости, особенно в период максимальной солнечной активности (с 11 до 17 часов);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– в помещении с кондиционером не устанавливать температуру ниже +23-25˚С. Если кондиционер в квартире или на рабочем месте отсутствует, можно охладить воздух, используя ёмкость с водой, которая ставится перед вентилятором. Вода под действием напора тёплого воздуха испаряется, охлаждая помещение на 2-3 градуса</w:t>
      </w:r>
      <w:r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;</w:t>
      </w:r>
      <w:r w:rsidRPr="00962063"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  <w:t xml:space="preserve"> 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– в жаркую погоду исключить из своего рациона жирные, жареные и сладкие блюда. В меню должна быть лёгкая пища – овощи, фрукты, отварная или тушеная рыба, курица, холодные супы и окрошки. Помните о правилах санитарной гигиены – тщательно мойте овощи и фрукты проточной водой, мясо, рыбу обязательно проваривайте.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– для защиты организма от обезвоживания необходимо больше пить – не менее 1,5-3 литров в день. Причём основной объём (до двух литров жидкости в разном виде) лучше употребить в утренние или вечерние часы, чтобы организм смог запастись влагой.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28"/>
          <w:szCs w:val="2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8"/>
          <w:szCs w:val="28"/>
          <w:lang w:eastAsia="ru-RU"/>
        </w:rPr>
        <w:t>Какие напитки утоляют, помогают пережить высокую температуру, а какие только вредят?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Ледяная вода не помогает при жажде. Дольше остается в желудке, и содержащиеся в ней минеральные соли долго не поступают в клетки организма. К тому же холодные жидкости заставляют вас потеть еще сильнее. Так что нужно пить воду комнатной температуры. Cоки лучше пить разбавленными.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Кефир и йогурт утоляют жажду, быстро усваиваются. С молоком лучше не мешать.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Зеленый чай – лучше без сахара. Еще лучше, если он будет горячим.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Черный чай с молоком – полезен и людям с заболеванием почек.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Морс, компот из сухофруктов – вкусно и полезно. Конечно, если без сахара.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u w:val="single"/>
          <w:lang w:eastAsia="ru-RU"/>
        </w:rPr>
        <w:t>Не рекомендуется:</w:t>
      </w: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 xml:space="preserve"> употреблять алкоголь (в том числе и пиво) и газированные напитки, которые не только не утоляют жажду, но и замедляют обменные процессы в организме. Следует обратить внимание на то, чтобы вода не была слишком холодной, так как в жару увеличивается риск заболеть ангиной и ОРЗ.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В такую погоду нет ничего лучше контрастного душа. Если нет возможности принимать душ в течение дня, принимайте его обязательно утром и вечером.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b/>
          <w:bCs/>
          <w:color w:val="2C2C2C"/>
          <w:sz w:val="21"/>
          <w:lang w:eastAsia="ru-RU"/>
        </w:rPr>
        <w:t>Как правильно принимать душ в жару?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Сначала включаем теплую воду, постепенно уменьшая ее температуру. Утром заканчиваем процедуру прохладной водой, вечером, перед сном – теплой (горячей).Голову в жару лучше мыть шампунем с экстрактом мяты, эвкалипта.</w:t>
      </w:r>
    </w:p>
    <w:p w:rsid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b/>
          <w:bCs/>
          <w:color w:val="2C2C2C"/>
          <w:sz w:val="21"/>
          <w:lang w:eastAsia="ru-RU"/>
        </w:rPr>
      </w:pPr>
    </w:p>
    <w:p w:rsid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b/>
          <w:bCs/>
          <w:color w:val="2C2C2C"/>
          <w:sz w:val="21"/>
          <w:lang w:eastAsia="ru-RU"/>
        </w:rPr>
      </w:pP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b/>
          <w:bCs/>
          <w:color w:val="2C2C2C"/>
          <w:sz w:val="21"/>
          <w:lang w:eastAsia="ru-RU"/>
        </w:rPr>
        <w:lastRenderedPageBreak/>
        <w:t>Что есть?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Пища в жару должна быть легкой. Поменьше пищи копченой, жареной, жирной. Поменьше мяса, горячих супов. Лучшее первое в жару – окрошка, холодный борщ, свекольник. И все – без белого хлеба.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Вместо мяса – отварная рыба, вместо гарнира – овощи, лучше всего свежие. И никаких пирожных и тортов, на десерт полезнее всего летом ягоды.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b/>
          <w:bCs/>
          <w:color w:val="2C2C2C"/>
          <w:sz w:val="21"/>
          <w:lang w:eastAsia="ru-RU"/>
        </w:rPr>
        <w:t>Первая помощь.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Солнечные и тепловые удары случаются из-за резкого изменения давления в сосудах головного мозга.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Если рядом с вами кто-то получил тепловой удар, следует немедленно перенести пострадавшего в тень, уложить, поднять ноги, чтобы кровь притекла к голове.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Следите за тем, чтобы человек обязательно дышал. Следом немедленно вызывайте “скорую помощь”.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b/>
          <w:bCs/>
          <w:color w:val="2C2C2C"/>
          <w:sz w:val="21"/>
          <w:lang w:eastAsia="ru-RU"/>
        </w:rPr>
        <w:t>Запомните:</w:t>
      </w: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 пострадавший должен лежать в прохладном и проветриваемом месте, в расстегнутой одежде, голова должна быть приподнята. Не забудьте положить ему на лоб влажный холодный компресс, дайте свежей воды с ложкой соли.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b/>
          <w:bCs/>
          <w:color w:val="2C2C2C"/>
          <w:sz w:val="21"/>
          <w:lang w:eastAsia="ru-RU"/>
        </w:rPr>
        <w:t>ЭТО ВАЖНО!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• Пребывание на солнце безопасно с утра до 10 часов, вечером после 17 часов.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• Людям с большим количеством родинок пребывание на солнце лучше сократить.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• Никогда не допускайте покраснений и солнечных ожогов на коже. Если это произошло, как минимум два дня проведите в тени.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• Даже молодым и здоровым людям находиться на солнце можно не более полутора-двух часов в день.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• Грудным детям нельзя находиться на солнце.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• Одежда не защищает полностью кожу от солнца: хлопок пропускает 6% солнечных лучей, в мокром виде до 20%.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• Используйте солнцезащитную косметику.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• Не пользуйтесь при загаре декоративной косметикой, дезодорантами и духами – они могут спровоцировать появление пигментных пятен на коже.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• Если Вы проводите отпуск в южных регионах, то после купания на море обязательно ополосните кожу пресной водой. Солёные капли создают эффект линзы.</w:t>
      </w:r>
    </w:p>
    <w:p w:rsidR="00962063" w:rsidRP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• После загара: прохладный душ и мягкий массаж с увлажняющим кремом – всё, что нужно коже.</w:t>
      </w:r>
    </w:p>
    <w:p w:rsidR="00962063" w:rsidRDefault="00962063" w:rsidP="00962063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lastRenderedPageBreak/>
        <w:t>Выполняя эти простые рекомендации, даже в условиях аномальной жары можно сохранить свое здоровье и здоровье своих детей и в полной мере насладиться долгожданным и таким коротким летом!</w:t>
      </w:r>
    </w:p>
    <w:p w:rsidR="00962063" w:rsidRPr="00962063" w:rsidRDefault="00962063" w:rsidP="00962063">
      <w:pPr>
        <w:spacing w:after="0" w:afterAutospacing="1" w:line="240" w:lineRule="auto"/>
        <w:jc w:val="center"/>
        <w:rPr>
          <w:rFonts w:ascii="Verdana" w:eastAsia="Times New Roman" w:hAnsi="Verdana" w:cs="Times New Roman"/>
          <w:color w:val="2C2C2C"/>
          <w:sz w:val="28"/>
          <w:szCs w:val="28"/>
          <w:lang w:eastAsia="ru-RU"/>
        </w:rPr>
      </w:pPr>
      <w:r w:rsidRPr="00962063">
        <w:rPr>
          <w:rFonts w:ascii="Verdana" w:eastAsia="Times New Roman" w:hAnsi="Verdana" w:cs="Times New Roman"/>
          <w:color w:val="2C2C2C"/>
          <w:sz w:val="28"/>
          <w:szCs w:val="28"/>
          <w:lang w:eastAsia="ru-RU"/>
        </w:rPr>
        <w:t>Будьте здоровы!</w:t>
      </w:r>
    </w:p>
    <w:p w:rsidR="00242F2C" w:rsidRDefault="00242F2C"/>
    <w:sectPr w:rsidR="00242F2C" w:rsidSect="0024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3F23"/>
    <w:multiLevelType w:val="multilevel"/>
    <w:tmpl w:val="A2D0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C0A35"/>
    <w:multiLevelType w:val="multilevel"/>
    <w:tmpl w:val="96B6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2063"/>
    <w:rsid w:val="00242F2C"/>
    <w:rsid w:val="00962063"/>
    <w:rsid w:val="00A5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2C"/>
  </w:style>
  <w:style w:type="paragraph" w:styleId="1">
    <w:name w:val="heading 1"/>
    <w:basedOn w:val="a"/>
    <w:link w:val="10"/>
    <w:uiPriority w:val="9"/>
    <w:qFormat/>
    <w:rsid w:val="00962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962063"/>
  </w:style>
  <w:style w:type="character" w:styleId="a3">
    <w:name w:val="Hyperlink"/>
    <w:basedOn w:val="a0"/>
    <w:uiPriority w:val="99"/>
    <w:semiHidden/>
    <w:unhideWhenUsed/>
    <w:rsid w:val="00962063"/>
    <w:rPr>
      <w:color w:val="0000FF"/>
      <w:u w:val="single"/>
    </w:rPr>
  </w:style>
  <w:style w:type="character" w:customStyle="1" w:styleId="info">
    <w:name w:val="info"/>
    <w:basedOn w:val="a0"/>
    <w:rsid w:val="00962063"/>
  </w:style>
  <w:style w:type="character" w:customStyle="1" w:styleId="viewsnum">
    <w:name w:val="views_num"/>
    <w:basedOn w:val="a0"/>
    <w:rsid w:val="00962063"/>
  </w:style>
  <w:style w:type="character" w:customStyle="1" w:styleId="stars-1">
    <w:name w:val="stars-1"/>
    <w:basedOn w:val="a0"/>
    <w:rsid w:val="00962063"/>
  </w:style>
  <w:style w:type="character" w:customStyle="1" w:styleId="stars-2">
    <w:name w:val="stars-2"/>
    <w:basedOn w:val="a0"/>
    <w:rsid w:val="00962063"/>
  </w:style>
  <w:style w:type="character" w:customStyle="1" w:styleId="stars-3">
    <w:name w:val="stars-3"/>
    <w:basedOn w:val="a0"/>
    <w:rsid w:val="00962063"/>
  </w:style>
  <w:style w:type="character" w:customStyle="1" w:styleId="stars-4">
    <w:name w:val="stars-4"/>
    <w:basedOn w:val="a0"/>
    <w:rsid w:val="00962063"/>
  </w:style>
  <w:style w:type="character" w:customStyle="1" w:styleId="stars-5">
    <w:name w:val="stars-5"/>
    <w:basedOn w:val="a0"/>
    <w:rsid w:val="00962063"/>
  </w:style>
  <w:style w:type="paragraph" w:customStyle="1" w:styleId="articledescription">
    <w:name w:val="article_description"/>
    <w:basedOn w:val="a"/>
    <w:rsid w:val="0096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6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0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64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28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22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338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8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cz3</dc:creator>
  <cp:keywords/>
  <dc:description/>
  <cp:lastModifiedBy>cz3</cp:lastModifiedBy>
  <cp:revision>2</cp:revision>
  <cp:lastPrinted>2019-06-21T06:39:00Z</cp:lastPrinted>
  <dcterms:created xsi:type="dcterms:W3CDTF">2019-06-21T06:27:00Z</dcterms:created>
  <dcterms:modified xsi:type="dcterms:W3CDTF">2019-06-21T07:02:00Z</dcterms:modified>
</cp:coreProperties>
</file>